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F" w:rsidRDefault="005E20B5" w:rsidP="006D08C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Numele ș</w:t>
      </w:r>
      <w:r w:rsidR="00FC5C9F">
        <w:rPr>
          <w:rFonts w:ascii="Times New Roman" w:hAnsi="Times New Roman" w:cs="Times New Roman"/>
          <w:b/>
          <w:lang w:val="en-US"/>
        </w:rPr>
        <w:t>i prenumele ……………………………………</w:t>
      </w:r>
    </w:p>
    <w:p w:rsidR="00FC5C9F" w:rsidRDefault="006D08CF" w:rsidP="006D08C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Clasa a VII-a</w:t>
      </w:r>
      <w:r w:rsidR="00FC5C9F">
        <w:rPr>
          <w:rFonts w:ascii="Times New Roman" w:hAnsi="Times New Roman" w:cs="Times New Roman"/>
          <w:b/>
          <w:lang w:val="en-US"/>
        </w:rPr>
        <w:t xml:space="preserve"> ………</w:t>
      </w:r>
    </w:p>
    <w:p w:rsidR="006D08CF" w:rsidRDefault="006D08CF" w:rsidP="006D08C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6D08CF" w:rsidRDefault="006D08CF" w:rsidP="006D08C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D08CF" w:rsidRDefault="006D08CF" w:rsidP="006D08C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TEST_1</w:t>
      </w:r>
    </w:p>
    <w:p w:rsidR="00FC5C9F" w:rsidRDefault="006D08CF" w:rsidP="006D08C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Mecanisme simple</w:t>
      </w:r>
    </w:p>
    <w:p w:rsidR="006D08CF" w:rsidRDefault="006D08CF" w:rsidP="006D08C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C5C9F" w:rsidRPr="006D08CF" w:rsidRDefault="005E20B5" w:rsidP="00FC5C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8CF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Completează următorul enunț</w:t>
      </w:r>
      <w:r w:rsidR="00FC5C9F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:           </w:t>
      </w:r>
      <w:r w:rsidR="006D08CF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FC5C9F" w:rsidRPr="006D08CF">
        <w:rPr>
          <w:rFonts w:ascii="Times New Roman" w:hAnsi="Times New Roman" w:cs="Times New Roman"/>
          <w:b/>
          <w:sz w:val="24"/>
          <w:szCs w:val="24"/>
          <w:lang w:val="en-US"/>
        </w:rPr>
        <w:t>( 1,5p)</w:t>
      </w:r>
    </w:p>
    <w:p w:rsidR="00FC5C9F" w:rsidRPr="006D08CF" w:rsidRDefault="00FC5C9F" w:rsidP="00FC5C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>Scripetele este o ………………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cu …………. pe …………….. ce se…………….î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n jur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ul unui ……  De ………. este  prinsă o ……………. terminată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cu un ………………. .</w:t>
      </w:r>
    </w:p>
    <w:p w:rsidR="00FC5C9F" w:rsidRPr="006D08CF" w:rsidRDefault="005E20B5" w:rsidP="00FC5C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. Privește urmă</w:t>
      </w:r>
      <w:r w:rsidR="00FC5C9F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toarea imagine:             </w:t>
      </w:r>
      <w:r w:rsidR="006D08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6D08CF" w:rsidRPr="006D08C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C5C9F" w:rsidRPr="006D08CF">
        <w:rPr>
          <w:rFonts w:ascii="Times New Roman" w:hAnsi="Times New Roman" w:cs="Times New Roman"/>
          <w:b/>
          <w:sz w:val="24"/>
          <w:szCs w:val="24"/>
          <w:lang w:val="en-US"/>
        </w:rPr>
        <w:t>1,5p)</w:t>
      </w:r>
    </w:p>
    <w:p w:rsidR="00CD4330" w:rsidRPr="006D08CF" w:rsidRDefault="00FC5C9F" w:rsidP="006D0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257300"/>
            <wp:effectExtent l="0" t="0" r="0" b="0"/>
            <wp:wrapSquare wrapText="bothSides"/>
            <wp:docPr id="1" name="Picture 1" descr="C:\Users\Robert\Desktop\cleste de spart n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cleste de spart nu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    a) Recunoaște genul pârghiilor ce alcă</w:t>
      </w:r>
      <w:r w:rsidR="00CD4330" w:rsidRPr="006D08CF">
        <w:rPr>
          <w:rFonts w:ascii="Times New Roman" w:hAnsi="Times New Roman" w:cs="Times New Roman"/>
          <w:sz w:val="24"/>
          <w:szCs w:val="24"/>
          <w:lang w:val="en-US"/>
        </w:rPr>
        <w:t>tuiesc mecanismul.</w:t>
      </w:r>
    </w:p>
    <w:p w:rsidR="00CD4330" w:rsidRPr="006D08CF" w:rsidRDefault="005E20B5" w:rsidP="006D0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F1078" w:rsidRPr="006D08CF">
        <w:rPr>
          <w:rFonts w:ascii="Times New Roman" w:hAnsi="Times New Roman" w:cs="Times New Roman"/>
          <w:sz w:val="24"/>
          <w:szCs w:val="24"/>
          <w:lang w:val="en-US"/>
        </w:rPr>
        <w:t>b) Desenează schema acestei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pârghii ( forțe și braț</w:t>
      </w:r>
      <w:r w:rsidR="00CD4330" w:rsidRPr="006D08CF">
        <w:rPr>
          <w:rFonts w:ascii="Times New Roman" w:hAnsi="Times New Roman" w:cs="Times New Roman"/>
          <w:sz w:val="24"/>
          <w:szCs w:val="24"/>
          <w:lang w:val="en-US"/>
        </w:rPr>
        <w:t>e).</w:t>
      </w:r>
    </w:p>
    <w:p w:rsidR="00CD4330" w:rsidRPr="006D08CF" w:rsidRDefault="00CD4330" w:rsidP="006D0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Scrie formula pârghiilor ( demonstraț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ia ne poate aduce punctaj </w:t>
      </w:r>
    </w:p>
    <w:p w:rsidR="00CD4330" w:rsidRPr="006D08CF" w:rsidRDefault="00CD4330" w:rsidP="006D0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     suplimentar</w:t>
      </w:r>
      <w:r w:rsidR="00A519EC" w:rsidRPr="006D08C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C5C9F" w:rsidRPr="006D08CF" w:rsidRDefault="00CD4330" w:rsidP="006D08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br w:type="textWrapping" w:clear="all"/>
      </w:r>
      <w:r w:rsidR="005E20B5" w:rsidRPr="006D08CF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Privește urmă</w:t>
      </w:r>
      <w:r w:rsidR="00A519EC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toarea imagine:            </w:t>
      </w:r>
      <w:r w:rsidR="006D08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="00A519EC" w:rsidRPr="006D08CF">
        <w:rPr>
          <w:rFonts w:ascii="Times New Roman" w:hAnsi="Times New Roman" w:cs="Times New Roman"/>
          <w:b/>
          <w:sz w:val="24"/>
          <w:szCs w:val="24"/>
          <w:lang w:val="en-US"/>
        </w:rPr>
        <w:t>( 1,5p)</w:t>
      </w:r>
    </w:p>
    <w:p w:rsidR="00A519EC" w:rsidRPr="006D08CF" w:rsidRDefault="00430311" w:rsidP="006D08C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rect id="Rectangle 7" o:spid="_x0000_s1026" style="position:absolute;margin-left:35.65pt;margin-top:91.65pt;width:33.75pt;height:2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" fillcolor="black [3200]" strokecolor="black [1600]" strokeweight="2pt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6" o:spid="_x0000_s1036" style="position:absolute;z-index:251663360;visibility:visible;mso-width-relative:margin" from="52.15pt,57.15pt" to="52.1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5" o:spid="_x0000_s1035" style="position:absolute;flip:y;z-index:251662336;visibility:visible" from="75.4pt,34.65pt" to="75.4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4" o:spid="_x0000_s1034" style="position:absolute;flip:y;z-index:251661312;visibility:visible" from="28.15pt,4.65pt" to="28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3" o:spid="_x0000_s1033" type="#_x0000_t120" style="position:absolute;margin-left:28.15pt;margin-top:34.65pt;width:47.25pt;height:4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" fillcolor="#4f81bd [3204]" strokecolor="#243f60 [1604]" strokeweight="2pt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2" o:spid="_x0000_s1032" style="position:absolute;z-index:251659264;visibility:visible;mso-height-relative:margin" from="14.65pt,4.65pt" to="4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" strokecolor="black [3040]"/>
        </w:pic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ab/>
        <w:t>a) Recunoaște mecanismul din figură</w:t>
      </w:r>
      <w:r w:rsidR="00A519EC" w:rsidRPr="006D08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19EC" w:rsidRPr="006D08CF" w:rsidRDefault="005E20B5" w:rsidP="006D08CF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ab/>
        <w:t>b) Desenează forț</w:t>
      </w:r>
      <w:r w:rsidR="00A519EC" w:rsidRPr="006D08CF">
        <w:rPr>
          <w:rFonts w:ascii="Times New Roman" w:hAnsi="Times New Roman" w:cs="Times New Roman"/>
          <w:sz w:val="24"/>
          <w:szCs w:val="24"/>
          <w:lang w:val="en-US"/>
        </w:rPr>
        <w:t>ele.</w:t>
      </w:r>
    </w:p>
    <w:p w:rsidR="00A519EC" w:rsidRPr="006D08CF" w:rsidRDefault="005E20B5" w:rsidP="006D08CF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ab/>
        <w:t>c) Specifică avantajele ș</w:t>
      </w:r>
      <w:r w:rsidR="00A519EC" w:rsidRPr="006D08CF">
        <w:rPr>
          <w:rFonts w:ascii="Times New Roman" w:hAnsi="Times New Roman" w:cs="Times New Roman"/>
          <w:sz w:val="24"/>
          <w:szCs w:val="24"/>
          <w:lang w:val="en-US"/>
        </w:rPr>
        <w:t>i dezavantajele.</w:t>
      </w:r>
    </w:p>
    <w:p w:rsidR="00A519EC" w:rsidRDefault="00A519EC" w:rsidP="006D08CF">
      <w:pPr>
        <w:spacing w:after="0"/>
        <w:rPr>
          <w:rFonts w:ascii="Times New Roman" w:hAnsi="Times New Roman" w:cs="Times New Roman"/>
          <w:lang w:val="en-US"/>
        </w:rPr>
      </w:pPr>
    </w:p>
    <w:p w:rsidR="009B7346" w:rsidRDefault="00A519EC" w:rsidP="00A519EC">
      <w:pPr>
        <w:tabs>
          <w:tab w:val="left" w:pos="165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m</w:t>
      </w:r>
    </w:p>
    <w:p w:rsidR="009B7346" w:rsidRDefault="009B7346" w:rsidP="009B7346">
      <w:pPr>
        <w:rPr>
          <w:rFonts w:ascii="Times New Roman" w:hAnsi="Times New Roman" w:cs="Times New Roman"/>
          <w:lang w:val="en-US"/>
        </w:rPr>
      </w:pPr>
    </w:p>
    <w:p w:rsidR="006D08CF" w:rsidRDefault="006D08CF" w:rsidP="009B7346">
      <w:pPr>
        <w:rPr>
          <w:rFonts w:ascii="Times New Roman" w:hAnsi="Times New Roman" w:cs="Times New Roman"/>
          <w:lang w:val="en-US"/>
        </w:rPr>
      </w:pPr>
    </w:p>
    <w:p w:rsidR="00A519EC" w:rsidRPr="006D08CF" w:rsidRDefault="00430311" w:rsidP="009B73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b/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31" type="#_x0000_t32" style="position:absolute;margin-left:28.15pt;margin-top:19.8pt;width:32.2pt;height:14.2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" strokecolor="#c0504d [3205]" strokeweight="3pt">
            <v:stroke endarrow="open"/>
            <v:shadow on="t" color="black" opacity="22937f" origin=",.5" offset="0,.63889mm"/>
          </v:shape>
        </w:pict>
      </w:r>
      <w:r w:rsidR="009B7346" w:rsidRPr="006D08CF">
        <w:rPr>
          <w:rFonts w:ascii="Times New Roman" w:hAnsi="Times New Roman" w:cs="Times New Roman"/>
          <w:b/>
          <w:lang w:val="en-US"/>
        </w:rPr>
        <w:t>4.</w:t>
      </w:r>
      <w:r w:rsidR="009B7346">
        <w:rPr>
          <w:rFonts w:ascii="Times New Roman" w:hAnsi="Times New Roman" w:cs="Times New Roman"/>
          <w:lang w:val="en-US"/>
        </w:rPr>
        <w:t xml:space="preserve"> </w:t>
      </w:r>
      <w:r w:rsidR="009B7346" w:rsidRPr="006D08CF">
        <w:rPr>
          <w:rFonts w:ascii="Times New Roman" w:hAnsi="Times New Roman" w:cs="Times New Roman"/>
          <w:sz w:val="24"/>
          <w:szCs w:val="24"/>
          <w:lang w:val="en-US"/>
        </w:rPr>
        <w:t>Un cor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p este tras uniform pe un plan înclinat fără frecare ca î</w:t>
      </w:r>
      <w:r w:rsidR="009B7346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n imagine.  </w:t>
      </w:r>
      <w:r w:rsidR="006D08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B7346" w:rsidRPr="006D08CF">
        <w:rPr>
          <w:rFonts w:ascii="Times New Roman" w:hAnsi="Times New Roman" w:cs="Times New Roman"/>
          <w:b/>
          <w:sz w:val="24"/>
          <w:szCs w:val="24"/>
          <w:lang w:val="en-US"/>
        </w:rPr>
        <w:t>( 1,5p)</w:t>
      </w:r>
    </w:p>
    <w:p w:rsidR="006D08CF" w:rsidRDefault="00430311" w:rsidP="006D08CF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13" o:spid="_x0000_s1030" style="position:absolute;flip:x y;z-index:251668480;visibility:visible;mso-width-relative:margin;mso-height-relative:margin" from="60.4pt,2pt" to="88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12" o:spid="_x0000_s1029" style="position:absolute;flip:y;z-index:251667456;visibility:visible;mso-width-relative:margin;mso-height-relative:margin" from="82.9pt,14pt" to="88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line id="Straight Connector 11" o:spid="_x0000_s1028" style="position:absolute;flip:y;z-index:251666432;visibility:visible;mso-width-relative:margin;mso-height-relative:margin" from="52.15pt,2pt" to="60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" strokecolor="black [3040]"/>
        </w:pict>
      </w:r>
      <w:r w:rsidRPr="006D08CF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9" o:spid="_x0000_s1027" type="#_x0000_t6" style="position:absolute;margin-left:15.4pt;margin-top:2pt;width:132.75pt;height:5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" fillcolor="white [3201]" strokecolor="black [3200]" strokeweight="2pt"/>
        </w:pic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346" w:rsidRPr="006D08CF" w:rsidRDefault="006D08CF" w:rsidP="006D08CF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5E20B5" w:rsidRPr="006D08CF">
        <w:rPr>
          <w:rFonts w:ascii="Times New Roman" w:hAnsi="Times New Roman" w:cs="Times New Roman"/>
          <w:sz w:val="24"/>
          <w:szCs w:val="24"/>
          <w:lang w:val="en-US"/>
        </w:rPr>
        <w:t>a) Desenează forț</w:t>
      </w:r>
      <w:r w:rsidR="009B7346" w:rsidRPr="006D08CF">
        <w:rPr>
          <w:rFonts w:ascii="Times New Roman" w:hAnsi="Times New Roman" w:cs="Times New Roman"/>
          <w:sz w:val="24"/>
          <w:szCs w:val="24"/>
          <w:lang w:val="en-US"/>
        </w:rPr>
        <w:t>ele.</w:t>
      </w:r>
    </w:p>
    <w:p w:rsidR="009B7346" w:rsidRPr="006D08CF" w:rsidRDefault="005E20B5" w:rsidP="006D08CF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ab/>
        <w:t>b) Scrie condițiile de echilibru pe cele două direcț</w:t>
      </w:r>
      <w:r w:rsidR="009B7346" w:rsidRPr="006D08CF">
        <w:rPr>
          <w:rFonts w:ascii="Times New Roman" w:hAnsi="Times New Roman" w:cs="Times New Roman"/>
          <w:sz w:val="24"/>
          <w:szCs w:val="24"/>
          <w:lang w:val="en-US"/>
        </w:rPr>
        <w:t>ii.</w:t>
      </w:r>
    </w:p>
    <w:p w:rsidR="00D40C2B" w:rsidRPr="006D08CF" w:rsidRDefault="005E20B5" w:rsidP="006D08CF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sz w:val="24"/>
          <w:szCs w:val="24"/>
          <w:lang w:val="en-US"/>
        </w:rPr>
        <w:tab/>
        <w:t>c) Scrie formula planului înclinat fără</w:t>
      </w:r>
      <w:r w:rsidR="009B7346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frecare.</w:t>
      </w:r>
    </w:p>
    <w:p w:rsidR="00D40C2B" w:rsidRDefault="00D40C2B" w:rsidP="006D08CF">
      <w:pPr>
        <w:spacing w:after="0"/>
        <w:rPr>
          <w:rFonts w:ascii="Times New Roman" w:hAnsi="Times New Roman" w:cs="Times New Roman"/>
          <w:lang w:val="en-US"/>
        </w:rPr>
      </w:pPr>
    </w:p>
    <w:p w:rsidR="006D08CF" w:rsidRDefault="006D08CF" w:rsidP="00D40C2B">
      <w:pPr>
        <w:rPr>
          <w:rFonts w:ascii="Times New Roman" w:hAnsi="Times New Roman" w:cs="Times New Roman"/>
          <w:lang w:val="en-US"/>
        </w:rPr>
      </w:pPr>
    </w:p>
    <w:p w:rsidR="006D08CF" w:rsidRDefault="006D08CF" w:rsidP="00D40C2B">
      <w:pPr>
        <w:rPr>
          <w:rFonts w:ascii="Times New Roman" w:hAnsi="Times New Roman" w:cs="Times New Roman"/>
          <w:lang w:val="en-US"/>
        </w:rPr>
      </w:pPr>
    </w:p>
    <w:p w:rsidR="009B7346" w:rsidRPr="006D08CF" w:rsidRDefault="005E20B5" w:rsidP="00D40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08C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. Cu o bară rigidă avâ</w:t>
      </w:r>
      <w:r w:rsidR="009B59AF" w:rsidRPr="006D08CF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D40C2B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lungime</w:t>
      </w:r>
      <w:r w:rsidR="009B59AF" w:rsidRPr="006D08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de 1m se ridică</w:t>
      </w:r>
      <w:r w:rsidR="00D40C2B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un corp cu masa de 75 kg. Pun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ctul de sprijin al barei se află la 25 cm de capătul ei. Cât este forța rezistentă? Aflați forț</w:t>
      </w:r>
      <w:r w:rsidR="00D40C2B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D08CF">
        <w:rPr>
          <w:rFonts w:ascii="Times New Roman" w:hAnsi="Times New Roman" w:cs="Times New Roman"/>
          <w:sz w:val="24"/>
          <w:szCs w:val="24"/>
          <w:lang w:val="en-US"/>
        </w:rPr>
        <w:t>activă</w:t>
      </w:r>
      <w:r w:rsidR="00D40C2B" w:rsidRPr="006D08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59AF" w:rsidRPr="006D08CF">
        <w:rPr>
          <w:rFonts w:ascii="Times New Roman" w:hAnsi="Times New Roman" w:cs="Times New Roman"/>
          <w:sz w:val="24"/>
          <w:szCs w:val="24"/>
          <w:lang w:val="en-US"/>
        </w:rPr>
        <w:t xml:space="preserve">  (g =9,8 N/ kg)</w:t>
      </w:r>
    </w:p>
    <w:p w:rsidR="009B59AF" w:rsidRPr="006D08CF" w:rsidRDefault="009B59AF" w:rsidP="00D40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</w:t>
      </w:r>
      <w:r w:rsidR="006D08CF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Pr="006D08CF">
        <w:rPr>
          <w:rFonts w:ascii="Times New Roman" w:hAnsi="Times New Roman" w:cs="Times New Roman"/>
          <w:b/>
          <w:sz w:val="24"/>
          <w:szCs w:val="24"/>
          <w:lang w:val="en-US"/>
        </w:rPr>
        <w:t>( 2p)</w:t>
      </w:r>
    </w:p>
    <w:sectPr w:rsidR="009B59AF" w:rsidRPr="006D08CF" w:rsidSect="006D08CF">
      <w:pgSz w:w="11906" w:h="16838"/>
      <w:pgMar w:top="401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66" w:rsidRDefault="008A3166" w:rsidP="00210361">
      <w:pPr>
        <w:spacing w:after="0" w:line="240" w:lineRule="auto"/>
      </w:pPr>
      <w:r>
        <w:separator/>
      </w:r>
    </w:p>
  </w:endnote>
  <w:endnote w:type="continuationSeparator" w:id="1">
    <w:p w:rsidR="008A3166" w:rsidRDefault="008A3166" w:rsidP="002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66" w:rsidRDefault="008A3166" w:rsidP="00210361">
      <w:pPr>
        <w:spacing w:after="0" w:line="240" w:lineRule="auto"/>
      </w:pPr>
      <w:r>
        <w:separator/>
      </w:r>
    </w:p>
  </w:footnote>
  <w:footnote w:type="continuationSeparator" w:id="1">
    <w:p w:rsidR="008A3166" w:rsidRDefault="008A3166" w:rsidP="0021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9F"/>
    <w:rsid w:val="001F1078"/>
    <w:rsid w:val="00210361"/>
    <w:rsid w:val="00430311"/>
    <w:rsid w:val="005E20B5"/>
    <w:rsid w:val="006D08CF"/>
    <w:rsid w:val="008A3166"/>
    <w:rsid w:val="008F21E5"/>
    <w:rsid w:val="009B59AF"/>
    <w:rsid w:val="009B7346"/>
    <w:rsid w:val="00A519EC"/>
    <w:rsid w:val="00CD4330"/>
    <w:rsid w:val="00D40C2B"/>
    <w:rsid w:val="00D5213F"/>
    <w:rsid w:val="00D9073E"/>
    <w:rsid w:val="00DA53CB"/>
    <w:rsid w:val="00FC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5C9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361"/>
  </w:style>
  <w:style w:type="paragraph" w:styleId="Subsol">
    <w:name w:val="footer"/>
    <w:basedOn w:val="Normal"/>
    <w:link w:val="SubsolCaracter"/>
    <w:uiPriority w:val="99"/>
    <w:unhideWhenUsed/>
    <w:rsid w:val="002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61"/>
  </w:style>
  <w:style w:type="paragraph" w:styleId="Footer">
    <w:name w:val="footer"/>
    <w:basedOn w:val="Normal"/>
    <w:link w:val="FooterChar"/>
    <w:uiPriority w:val="99"/>
    <w:unhideWhenUsed/>
    <w:rsid w:val="002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Director</cp:lastModifiedBy>
  <cp:revision>6</cp:revision>
  <cp:lastPrinted>2012-02-12T11:15:00Z</cp:lastPrinted>
  <dcterms:created xsi:type="dcterms:W3CDTF">2012-02-12T08:16:00Z</dcterms:created>
  <dcterms:modified xsi:type="dcterms:W3CDTF">2020-03-22T22:51:00Z</dcterms:modified>
</cp:coreProperties>
</file>